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6C" w:rsidRDefault="00275C6C" w:rsidP="00F70EDC">
      <w:pPr>
        <w:rPr>
          <w:rFonts w:ascii="Verdana" w:hAnsi="Verdana"/>
          <w:sz w:val="20"/>
          <w:szCs w:val="20"/>
        </w:rPr>
      </w:pPr>
    </w:p>
    <w:p w:rsidR="00A82099" w:rsidRDefault="00A82099" w:rsidP="00F70EDC">
      <w:pPr>
        <w:rPr>
          <w:rFonts w:ascii="Verdana" w:hAnsi="Verdana"/>
          <w:sz w:val="20"/>
          <w:szCs w:val="20"/>
        </w:rPr>
      </w:pPr>
    </w:p>
    <w:p w:rsidR="00A82099" w:rsidRDefault="00A82099" w:rsidP="00F70EDC">
      <w:pPr>
        <w:rPr>
          <w:rFonts w:ascii="Verdana" w:hAnsi="Verdana"/>
          <w:sz w:val="20"/>
          <w:szCs w:val="20"/>
        </w:rPr>
      </w:pPr>
    </w:p>
    <w:p w:rsidR="00A82099" w:rsidRDefault="00A82099" w:rsidP="00F70EDC">
      <w:pPr>
        <w:rPr>
          <w:rFonts w:ascii="Verdana" w:hAnsi="Verdana"/>
          <w:sz w:val="20"/>
          <w:szCs w:val="20"/>
        </w:rPr>
      </w:pPr>
      <w:r>
        <w:rPr>
          <w:rFonts w:ascii="Verdana" w:hAnsi="Verdana"/>
          <w:sz w:val="20"/>
          <w:szCs w:val="20"/>
        </w:rPr>
        <w:t>Joanne Brown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FOR IMMEDIATE RELEASE 0</w:t>
      </w:r>
      <w:r w:rsidR="00421D6D">
        <w:rPr>
          <w:rFonts w:ascii="Verdana" w:hAnsi="Verdana"/>
          <w:sz w:val="20"/>
          <w:szCs w:val="20"/>
        </w:rPr>
        <w:t>4</w:t>
      </w:r>
      <w:r>
        <w:rPr>
          <w:rFonts w:ascii="Verdana" w:hAnsi="Verdana"/>
          <w:sz w:val="20"/>
          <w:szCs w:val="20"/>
        </w:rPr>
        <w:t>/</w:t>
      </w:r>
      <w:r w:rsidR="00305962">
        <w:rPr>
          <w:rFonts w:ascii="Verdana" w:hAnsi="Verdana"/>
          <w:sz w:val="20"/>
          <w:szCs w:val="20"/>
        </w:rPr>
        <w:t>4/</w:t>
      </w:r>
      <w:bookmarkStart w:id="0" w:name="_GoBack"/>
      <w:bookmarkEnd w:id="0"/>
      <w:r>
        <w:rPr>
          <w:rFonts w:ascii="Verdana" w:hAnsi="Verdana"/>
          <w:sz w:val="20"/>
          <w:szCs w:val="20"/>
        </w:rPr>
        <w:t>17</w:t>
      </w:r>
    </w:p>
    <w:p w:rsidR="00A82099" w:rsidRDefault="00356FF5" w:rsidP="00F70EDC">
      <w:pPr>
        <w:rPr>
          <w:rFonts w:ascii="Verdana" w:hAnsi="Verdana"/>
          <w:sz w:val="20"/>
          <w:szCs w:val="20"/>
        </w:rPr>
      </w:pPr>
      <w:r>
        <w:rPr>
          <w:rFonts w:ascii="Verdana" w:hAnsi="Verdana"/>
          <w:sz w:val="20"/>
          <w:szCs w:val="20"/>
        </w:rPr>
        <w:t xml:space="preserve">Applied Robotics, </w:t>
      </w:r>
      <w:r w:rsidR="00A82099">
        <w:rPr>
          <w:rFonts w:ascii="Verdana" w:hAnsi="Verdana"/>
          <w:sz w:val="20"/>
          <w:szCs w:val="20"/>
        </w:rPr>
        <w:t>Inc.</w:t>
      </w:r>
    </w:p>
    <w:p w:rsidR="00A82099" w:rsidRDefault="00A82099" w:rsidP="00F70EDC">
      <w:pPr>
        <w:rPr>
          <w:rFonts w:ascii="Verdana" w:hAnsi="Verdana"/>
          <w:sz w:val="20"/>
          <w:szCs w:val="20"/>
        </w:rPr>
      </w:pPr>
      <w:r>
        <w:rPr>
          <w:rFonts w:ascii="Verdana" w:hAnsi="Verdana"/>
          <w:sz w:val="20"/>
          <w:szCs w:val="20"/>
        </w:rPr>
        <w:t>+1(518)384-1000, ext. 145</w:t>
      </w:r>
    </w:p>
    <w:p w:rsidR="00A82099" w:rsidRDefault="00305962" w:rsidP="00F70EDC">
      <w:pPr>
        <w:rPr>
          <w:rFonts w:ascii="Verdana" w:hAnsi="Verdana"/>
          <w:sz w:val="20"/>
          <w:szCs w:val="20"/>
        </w:rPr>
      </w:pPr>
      <w:hyperlink r:id="rId8" w:history="1">
        <w:r w:rsidR="00A82099" w:rsidRPr="00E55046">
          <w:rPr>
            <w:rStyle w:val="Hyperlink"/>
            <w:rFonts w:ascii="Verdana" w:hAnsi="Verdana"/>
            <w:sz w:val="20"/>
            <w:szCs w:val="20"/>
          </w:rPr>
          <w:t>jbrown@appliedrobotics.com</w:t>
        </w:r>
      </w:hyperlink>
      <w:r w:rsidR="00A82099">
        <w:rPr>
          <w:rFonts w:ascii="Verdana" w:hAnsi="Verdana"/>
          <w:sz w:val="20"/>
          <w:szCs w:val="20"/>
        </w:rPr>
        <w:t xml:space="preserve"> </w:t>
      </w:r>
    </w:p>
    <w:p w:rsidR="00A82099" w:rsidRDefault="00A82099" w:rsidP="00F70EDC">
      <w:pPr>
        <w:rPr>
          <w:rFonts w:ascii="Verdana" w:hAnsi="Verdana"/>
          <w:sz w:val="20"/>
          <w:szCs w:val="20"/>
        </w:rPr>
      </w:pPr>
    </w:p>
    <w:p w:rsidR="00A82099" w:rsidRDefault="00A82099" w:rsidP="00F70EDC">
      <w:pPr>
        <w:rPr>
          <w:rFonts w:ascii="Verdana" w:hAnsi="Verdana"/>
          <w:sz w:val="20"/>
          <w:szCs w:val="20"/>
        </w:rPr>
      </w:pPr>
    </w:p>
    <w:p w:rsidR="00A82099" w:rsidRPr="00E65FA4" w:rsidRDefault="00E65FA4" w:rsidP="00E65FA4">
      <w:pPr>
        <w:jc w:val="center"/>
        <w:rPr>
          <w:rFonts w:ascii="Verdana" w:hAnsi="Verdana"/>
          <w:b/>
          <w:sz w:val="20"/>
          <w:szCs w:val="20"/>
        </w:rPr>
      </w:pPr>
      <w:r w:rsidRPr="00E65FA4">
        <w:rPr>
          <w:rFonts w:ascii="Verdana" w:hAnsi="Verdana"/>
          <w:b/>
          <w:sz w:val="20"/>
          <w:szCs w:val="20"/>
        </w:rPr>
        <w:t>Applied Robotics, Inc.</w:t>
      </w:r>
      <w:r>
        <w:rPr>
          <w:rFonts w:ascii="Verdana" w:hAnsi="Verdana"/>
          <w:b/>
          <w:sz w:val="20"/>
          <w:szCs w:val="20"/>
        </w:rPr>
        <w:t xml:space="preserve"> </w:t>
      </w:r>
      <w:r w:rsidR="008C2B1B">
        <w:rPr>
          <w:rFonts w:ascii="Verdana" w:hAnsi="Verdana"/>
          <w:b/>
          <w:sz w:val="20"/>
          <w:szCs w:val="20"/>
        </w:rPr>
        <w:t>Adds Vacuum Gripping</w:t>
      </w:r>
      <w:r w:rsidR="005F5DFA">
        <w:rPr>
          <w:rFonts w:ascii="Verdana" w:hAnsi="Verdana"/>
          <w:b/>
          <w:sz w:val="20"/>
          <w:szCs w:val="20"/>
        </w:rPr>
        <w:t xml:space="preserve"> </w:t>
      </w:r>
    </w:p>
    <w:p w:rsidR="00A82099" w:rsidRDefault="00F8680A" w:rsidP="004F1FCC">
      <w:pPr>
        <w:jc w:val="center"/>
        <w:rPr>
          <w:rFonts w:ascii="Verdana" w:hAnsi="Verdana"/>
          <w:sz w:val="20"/>
          <w:szCs w:val="20"/>
        </w:rPr>
      </w:pPr>
      <w:r>
        <w:rPr>
          <w:rFonts w:ascii="Verdana" w:hAnsi="Verdana"/>
          <w:i/>
          <w:sz w:val="20"/>
          <w:szCs w:val="20"/>
        </w:rPr>
        <w:t>Known for High Quality, Reliab</w:t>
      </w:r>
      <w:r w:rsidR="004F1FCC">
        <w:rPr>
          <w:rFonts w:ascii="Verdana" w:hAnsi="Verdana"/>
          <w:i/>
          <w:sz w:val="20"/>
          <w:szCs w:val="20"/>
        </w:rPr>
        <w:t>ility and Precision;</w:t>
      </w:r>
      <w:r>
        <w:rPr>
          <w:rFonts w:ascii="Verdana" w:hAnsi="Verdana"/>
          <w:i/>
          <w:sz w:val="20"/>
          <w:szCs w:val="20"/>
        </w:rPr>
        <w:t xml:space="preserve"> </w:t>
      </w:r>
      <w:r w:rsidR="004F1FCC" w:rsidRPr="004F1FCC">
        <w:rPr>
          <w:rFonts w:ascii="Verdana" w:hAnsi="Verdana"/>
          <w:i/>
          <w:sz w:val="20"/>
          <w:szCs w:val="20"/>
        </w:rPr>
        <w:t>Applied Robotics, Inc.</w:t>
      </w:r>
      <w:r w:rsidR="004F1FCC">
        <w:rPr>
          <w:rFonts w:ascii="Verdana" w:hAnsi="Verdana"/>
          <w:i/>
          <w:sz w:val="20"/>
          <w:szCs w:val="20"/>
        </w:rPr>
        <w:t xml:space="preserve"> </w:t>
      </w:r>
      <w:r w:rsidR="00B745FB">
        <w:rPr>
          <w:rFonts w:ascii="Verdana" w:hAnsi="Verdana"/>
          <w:i/>
          <w:sz w:val="20"/>
          <w:szCs w:val="20"/>
        </w:rPr>
        <w:t xml:space="preserve">announces </w:t>
      </w:r>
      <w:r w:rsidR="008C2B1B">
        <w:rPr>
          <w:rFonts w:ascii="Verdana" w:hAnsi="Verdana"/>
          <w:i/>
          <w:sz w:val="20"/>
          <w:szCs w:val="20"/>
        </w:rPr>
        <w:t>the addition of vacuum gripping to round out their traditional gripper product line</w:t>
      </w:r>
      <w:r w:rsidR="00B745FB">
        <w:rPr>
          <w:rFonts w:ascii="Verdana" w:hAnsi="Verdana"/>
          <w:i/>
          <w:sz w:val="20"/>
          <w:szCs w:val="20"/>
        </w:rPr>
        <w:t>.</w:t>
      </w:r>
    </w:p>
    <w:p w:rsidR="00A82099" w:rsidRDefault="00A82099" w:rsidP="00F70EDC">
      <w:pPr>
        <w:rPr>
          <w:rFonts w:ascii="Verdana" w:hAnsi="Verdana"/>
          <w:sz w:val="20"/>
          <w:szCs w:val="20"/>
        </w:rPr>
      </w:pPr>
    </w:p>
    <w:p w:rsidR="009C5138" w:rsidRDefault="00735CF2" w:rsidP="00F70EDC">
      <w:pPr>
        <w:rPr>
          <w:rFonts w:ascii="Verdana" w:hAnsi="Verdana"/>
          <w:sz w:val="20"/>
          <w:szCs w:val="20"/>
        </w:rPr>
      </w:pPr>
      <w:r>
        <w:rPr>
          <w:rFonts w:ascii="Verdana" w:hAnsi="Verdana"/>
          <w:sz w:val="20"/>
          <w:szCs w:val="20"/>
        </w:rPr>
        <w:t xml:space="preserve">Glenville, NY: </w:t>
      </w:r>
      <w:r w:rsidR="0067500A">
        <w:rPr>
          <w:rFonts w:ascii="Verdana" w:hAnsi="Verdana"/>
          <w:sz w:val="20"/>
          <w:szCs w:val="20"/>
        </w:rPr>
        <w:t xml:space="preserve">Today, </w:t>
      </w:r>
      <w:r w:rsidR="0067500A" w:rsidRPr="0067500A">
        <w:rPr>
          <w:rFonts w:ascii="Verdana" w:hAnsi="Verdana"/>
          <w:sz w:val="20"/>
          <w:szCs w:val="20"/>
        </w:rPr>
        <w:t>Applied Robotics, Inc.</w:t>
      </w:r>
      <w:r w:rsidR="0067500A">
        <w:rPr>
          <w:rFonts w:ascii="Verdana" w:hAnsi="Verdana"/>
          <w:sz w:val="20"/>
          <w:szCs w:val="20"/>
        </w:rPr>
        <w:t xml:space="preserve">, </w:t>
      </w:r>
      <w:r w:rsidR="0067500A" w:rsidRPr="00A82099">
        <w:rPr>
          <w:rFonts w:ascii="Verdana" w:hAnsi="Verdana"/>
          <w:sz w:val="20"/>
          <w:szCs w:val="20"/>
        </w:rPr>
        <w:t>a leading global provider of robotic end-of-arm tooling and connectivity solutions</w:t>
      </w:r>
      <w:r w:rsidR="0067500A">
        <w:rPr>
          <w:rFonts w:ascii="Verdana" w:hAnsi="Verdana"/>
          <w:sz w:val="20"/>
          <w:szCs w:val="20"/>
        </w:rPr>
        <w:t xml:space="preserve">, announced </w:t>
      </w:r>
      <w:r w:rsidR="00B745FB">
        <w:rPr>
          <w:rFonts w:ascii="Verdana" w:hAnsi="Verdana"/>
          <w:sz w:val="20"/>
          <w:szCs w:val="20"/>
        </w:rPr>
        <w:t>the expansion</w:t>
      </w:r>
      <w:r w:rsidR="008C2B1B">
        <w:rPr>
          <w:rFonts w:ascii="Verdana" w:hAnsi="Verdana"/>
          <w:sz w:val="20"/>
          <w:szCs w:val="20"/>
        </w:rPr>
        <w:t xml:space="preserve"> of vacuum capability to</w:t>
      </w:r>
      <w:r w:rsidR="00B745FB">
        <w:rPr>
          <w:rFonts w:ascii="Verdana" w:hAnsi="Verdana"/>
          <w:sz w:val="20"/>
          <w:szCs w:val="20"/>
        </w:rPr>
        <w:t xml:space="preserve"> </w:t>
      </w:r>
      <w:r w:rsidR="0067500A">
        <w:rPr>
          <w:rFonts w:ascii="Verdana" w:hAnsi="Verdana"/>
          <w:sz w:val="20"/>
          <w:szCs w:val="20"/>
        </w:rPr>
        <w:t xml:space="preserve">their </w:t>
      </w:r>
      <w:r w:rsidR="00F8680A">
        <w:rPr>
          <w:rFonts w:ascii="Verdana" w:hAnsi="Verdana"/>
          <w:sz w:val="20"/>
          <w:szCs w:val="20"/>
        </w:rPr>
        <w:t>l</w:t>
      </w:r>
      <w:r w:rsidR="0067500A">
        <w:rPr>
          <w:rFonts w:ascii="Verdana" w:hAnsi="Verdana"/>
          <w:sz w:val="20"/>
          <w:szCs w:val="20"/>
        </w:rPr>
        <w:t xml:space="preserve">ine of </w:t>
      </w:r>
      <w:r w:rsidR="00F8680A">
        <w:rPr>
          <w:rFonts w:ascii="Verdana" w:hAnsi="Verdana"/>
          <w:sz w:val="20"/>
          <w:szCs w:val="20"/>
        </w:rPr>
        <w:t xml:space="preserve">grippers </w:t>
      </w:r>
      <w:r w:rsidR="008C2B1B">
        <w:rPr>
          <w:rFonts w:ascii="Verdana" w:hAnsi="Verdana"/>
          <w:sz w:val="20"/>
          <w:szCs w:val="20"/>
        </w:rPr>
        <w:t xml:space="preserve">at the </w:t>
      </w:r>
      <w:r w:rsidR="0067500A">
        <w:rPr>
          <w:rFonts w:ascii="Verdana" w:hAnsi="Verdana"/>
          <w:sz w:val="20"/>
          <w:szCs w:val="20"/>
        </w:rPr>
        <w:t>Automate Show in Rosemont, IL. (April 3-6</w:t>
      </w:r>
      <w:r w:rsidR="0067500A" w:rsidRPr="0067500A">
        <w:rPr>
          <w:rFonts w:ascii="Verdana" w:hAnsi="Verdana"/>
          <w:sz w:val="20"/>
          <w:szCs w:val="20"/>
          <w:vertAlign w:val="superscript"/>
        </w:rPr>
        <w:t>th</w:t>
      </w:r>
      <w:r w:rsidR="0067500A">
        <w:rPr>
          <w:rFonts w:ascii="Verdana" w:hAnsi="Verdana"/>
          <w:sz w:val="20"/>
          <w:szCs w:val="20"/>
        </w:rPr>
        <w:t>, 2017)</w:t>
      </w:r>
      <w:r w:rsidR="008A1922">
        <w:rPr>
          <w:rFonts w:ascii="Verdana" w:hAnsi="Verdana"/>
          <w:sz w:val="20"/>
          <w:szCs w:val="20"/>
        </w:rPr>
        <w:t>.</w:t>
      </w:r>
      <w:r w:rsidR="0067500A">
        <w:rPr>
          <w:rFonts w:ascii="Verdana" w:hAnsi="Verdana"/>
          <w:sz w:val="20"/>
          <w:szCs w:val="20"/>
        </w:rPr>
        <w:t xml:space="preserve"> </w:t>
      </w:r>
      <w:r w:rsidR="00F8680A">
        <w:rPr>
          <w:rFonts w:ascii="Verdana" w:hAnsi="Verdana"/>
          <w:sz w:val="20"/>
          <w:szCs w:val="20"/>
        </w:rPr>
        <w:t>Grippers are what allow robots to do work. A gripper is a robot’s hand, enabling holding, tightening, handling, moving and releasing an object.</w:t>
      </w:r>
    </w:p>
    <w:p w:rsidR="009C5138" w:rsidRDefault="009C5138" w:rsidP="00F70EDC">
      <w:pPr>
        <w:rPr>
          <w:rFonts w:ascii="Verdana" w:hAnsi="Verdana"/>
          <w:sz w:val="20"/>
          <w:szCs w:val="20"/>
        </w:rPr>
      </w:pPr>
    </w:p>
    <w:p w:rsidR="00425D51" w:rsidRDefault="009C5138" w:rsidP="00F70EDC">
      <w:pPr>
        <w:rPr>
          <w:rFonts w:ascii="Verdana" w:hAnsi="Verdana"/>
          <w:sz w:val="20"/>
          <w:szCs w:val="20"/>
        </w:rPr>
      </w:pPr>
      <w:r>
        <w:rPr>
          <w:rFonts w:ascii="Verdana" w:hAnsi="Verdana"/>
          <w:sz w:val="20"/>
          <w:szCs w:val="20"/>
        </w:rPr>
        <w:t xml:space="preserve">In addition to the existing </w:t>
      </w:r>
      <w:r w:rsidR="00B079FE">
        <w:rPr>
          <w:rFonts w:ascii="Verdana" w:hAnsi="Verdana"/>
          <w:sz w:val="20"/>
          <w:szCs w:val="20"/>
        </w:rPr>
        <w:t xml:space="preserve">pneumatic </w:t>
      </w:r>
      <w:r>
        <w:rPr>
          <w:rFonts w:ascii="Verdana" w:hAnsi="Verdana"/>
          <w:sz w:val="20"/>
          <w:szCs w:val="20"/>
        </w:rPr>
        <w:t xml:space="preserve">parallel and angular </w:t>
      </w:r>
      <w:r w:rsidR="00AD28EF">
        <w:rPr>
          <w:rFonts w:ascii="Verdana" w:hAnsi="Verdana"/>
          <w:sz w:val="20"/>
          <w:szCs w:val="20"/>
        </w:rPr>
        <w:t xml:space="preserve">grippers; </w:t>
      </w:r>
      <w:r w:rsidR="00B079FE">
        <w:rPr>
          <w:rFonts w:ascii="Verdana" w:hAnsi="Verdana"/>
          <w:sz w:val="20"/>
          <w:szCs w:val="20"/>
        </w:rPr>
        <w:t>Applied Robotics now offers a line of vacuum managers, modular vacuum grippers, suction cups and custom framing.  Vacuum gripping is the perfect way to han</w:t>
      </w:r>
      <w:r w:rsidR="00CE76A1">
        <w:rPr>
          <w:rFonts w:ascii="Verdana" w:hAnsi="Verdana"/>
          <w:sz w:val="20"/>
          <w:szCs w:val="20"/>
        </w:rPr>
        <w:t>dle</w:t>
      </w:r>
      <w:r w:rsidR="00B079FE">
        <w:rPr>
          <w:rFonts w:ascii="Verdana" w:hAnsi="Verdana"/>
          <w:sz w:val="20"/>
          <w:szCs w:val="20"/>
        </w:rPr>
        <w:t xml:space="preserve"> boxes, bags, automotive body panels, glass and more.  Applied Robotics addition of vacuum gripping solutions fills the final gap in their gripping product line and allows them to tout the ability to help their customers “handle anything”.   </w:t>
      </w:r>
    </w:p>
    <w:p w:rsidR="00B079FE" w:rsidRDefault="00B079FE" w:rsidP="00F70EDC">
      <w:pPr>
        <w:rPr>
          <w:rFonts w:ascii="Verdana" w:hAnsi="Verdana"/>
          <w:sz w:val="20"/>
          <w:szCs w:val="20"/>
        </w:rPr>
      </w:pPr>
    </w:p>
    <w:p w:rsidR="0067500A" w:rsidRDefault="00425D51" w:rsidP="00B079FE">
      <w:pPr>
        <w:rPr>
          <w:rFonts w:ascii="Verdana" w:hAnsi="Verdana"/>
          <w:sz w:val="20"/>
          <w:szCs w:val="20"/>
        </w:rPr>
      </w:pPr>
      <w:r>
        <w:rPr>
          <w:rFonts w:ascii="Verdana" w:hAnsi="Verdana"/>
          <w:sz w:val="20"/>
          <w:szCs w:val="20"/>
        </w:rPr>
        <w:t xml:space="preserve">Complementing the expanded </w:t>
      </w:r>
      <w:r w:rsidR="00B079FE">
        <w:rPr>
          <w:rFonts w:ascii="Verdana" w:hAnsi="Verdana"/>
          <w:sz w:val="20"/>
          <w:szCs w:val="20"/>
        </w:rPr>
        <w:t xml:space="preserve">vacuum gripping component </w:t>
      </w:r>
      <w:r>
        <w:rPr>
          <w:rFonts w:ascii="Verdana" w:hAnsi="Verdana"/>
          <w:sz w:val="20"/>
          <w:szCs w:val="20"/>
        </w:rPr>
        <w:t xml:space="preserve">line are other </w:t>
      </w:r>
      <w:r w:rsidR="00B079FE">
        <w:rPr>
          <w:rFonts w:ascii="Verdana" w:hAnsi="Verdana"/>
          <w:sz w:val="20"/>
          <w:szCs w:val="20"/>
        </w:rPr>
        <w:t>services such as custom gripper frame design and assembly using Univer GR8 structured aluminum profiles</w:t>
      </w:r>
      <w:r w:rsidR="008A1922">
        <w:rPr>
          <w:rFonts w:ascii="Verdana" w:hAnsi="Verdana"/>
          <w:sz w:val="20"/>
          <w:szCs w:val="20"/>
        </w:rPr>
        <w:t>.</w:t>
      </w:r>
      <w:r w:rsidR="00A606BF">
        <w:rPr>
          <w:rFonts w:ascii="Verdana" w:hAnsi="Verdana"/>
          <w:sz w:val="20"/>
          <w:szCs w:val="20"/>
        </w:rPr>
        <w:t xml:space="preserve"> </w:t>
      </w:r>
    </w:p>
    <w:p w:rsidR="003173A7" w:rsidRDefault="003173A7" w:rsidP="00F70EDC">
      <w:pPr>
        <w:rPr>
          <w:rFonts w:ascii="Verdana" w:hAnsi="Verdana"/>
          <w:sz w:val="20"/>
          <w:szCs w:val="20"/>
        </w:rPr>
      </w:pPr>
    </w:p>
    <w:p w:rsidR="00A82099" w:rsidRDefault="005F5DFA" w:rsidP="00F70EDC">
      <w:pPr>
        <w:rPr>
          <w:rFonts w:ascii="Verdana" w:hAnsi="Verdana"/>
          <w:sz w:val="20"/>
          <w:szCs w:val="20"/>
        </w:rPr>
      </w:pPr>
      <w:r>
        <w:rPr>
          <w:rFonts w:ascii="Verdana" w:hAnsi="Verdana"/>
          <w:sz w:val="20"/>
          <w:szCs w:val="20"/>
        </w:rPr>
        <w:t xml:space="preserve">“Many times, </w:t>
      </w:r>
      <w:r w:rsidR="00B079FE">
        <w:rPr>
          <w:rFonts w:ascii="Verdana" w:hAnsi="Verdana"/>
          <w:sz w:val="20"/>
          <w:szCs w:val="20"/>
        </w:rPr>
        <w:t xml:space="preserve">vacuum </w:t>
      </w:r>
      <w:r>
        <w:rPr>
          <w:rFonts w:ascii="Verdana" w:hAnsi="Verdana"/>
          <w:sz w:val="20"/>
          <w:szCs w:val="20"/>
        </w:rPr>
        <w:t xml:space="preserve">grippers </w:t>
      </w:r>
      <w:r w:rsidR="00B079FE">
        <w:rPr>
          <w:rFonts w:ascii="Verdana" w:hAnsi="Verdana"/>
          <w:sz w:val="20"/>
          <w:szCs w:val="20"/>
        </w:rPr>
        <w:t xml:space="preserve">need to handle awkward shapes and large work pieces requiring custom framing and </w:t>
      </w:r>
      <w:r>
        <w:rPr>
          <w:rFonts w:ascii="Verdana" w:hAnsi="Verdana"/>
          <w:sz w:val="20"/>
          <w:szCs w:val="20"/>
        </w:rPr>
        <w:t xml:space="preserve">we’ve seen there is a need for </w:t>
      </w:r>
      <w:r w:rsidR="00B079FE">
        <w:rPr>
          <w:rFonts w:ascii="Verdana" w:hAnsi="Verdana"/>
          <w:sz w:val="20"/>
          <w:szCs w:val="20"/>
        </w:rPr>
        <w:t>design and fabrication services for that framing</w:t>
      </w:r>
      <w:r>
        <w:rPr>
          <w:rFonts w:ascii="Verdana" w:hAnsi="Verdana"/>
          <w:sz w:val="20"/>
          <w:szCs w:val="20"/>
          <w:lang w:val="en"/>
        </w:rPr>
        <w:t>,” said Kevin Drummond, Director, Sales &amp; Marketing for AR</w:t>
      </w:r>
      <w:r w:rsidR="00AD0DFE">
        <w:rPr>
          <w:rFonts w:ascii="Verdana" w:hAnsi="Verdana"/>
          <w:sz w:val="20"/>
          <w:szCs w:val="20"/>
          <w:lang w:val="en"/>
        </w:rPr>
        <w:t>I</w:t>
      </w:r>
      <w:r>
        <w:rPr>
          <w:rFonts w:ascii="Verdana" w:hAnsi="Verdana"/>
          <w:sz w:val="20"/>
          <w:szCs w:val="20"/>
          <w:lang w:val="en"/>
        </w:rPr>
        <w:t>, “</w:t>
      </w:r>
      <w:r w:rsidRPr="005F5DFA">
        <w:rPr>
          <w:rFonts w:ascii="Verdana" w:hAnsi="Verdana"/>
          <w:sz w:val="20"/>
          <w:szCs w:val="20"/>
          <w:lang w:val="en"/>
        </w:rPr>
        <w:t>Applied Robotics, Inc.</w:t>
      </w:r>
      <w:r>
        <w:rPr>
          <w:rFonts w:ascii="Verdana" w:hAnsi="Verdana"/>
          <w:sz w:val="20"/>
          <w:szCs w:val="20"/>
          <w:lang w:val="en"/>
        </w:rPr>
        <w:t xml:space="preserve"> is proud to offer </w:t>
      </w:r>
      <w:r w:rsidR="00B079FE">
        <w:rPr>
          <w:rFonts w:ascii="Verdana" w:hAnsi="Verdana"/>
          <w:sz w:val="20"/>
          <w:szCs w:val="20"/>
          <w:lang w:val="en"/>
        </w:rPr>
        <w:t>these design services and then provide pre-cut kits ready for assembly by the</w:t>
      </w:r>
      <w:r w:rsidR="008A1922">
        <w:rPr>
          <w:rFonts w:ascii="Verdana" w:hAnsi="Verdana"/>
          <w:sz w:val="20"/>
          <w:szCs w:val="20"/>
          <w:lang w:val="en"/>
        </w:rPr>
        <w:t xml:space="preserve"> integrator or turn-key tooling, </w:t>
      </w:r>
      <w:r w:rsidR="00B079FE">
        <w:rPr>
          <w:rFonts w:ascii="Verdana" w:hAnsi="Verdana"/>
          <w:sz w:val="20"/>
          <w:szCs w:val="20"/>
          <w:lang w:val="en"/>
        </w:rPr>
        <w:t>assembled and ready to go</w:t>
      </w:r>
      <w:r w:rsidR="00000BAA">
        <w:rPr>
          <w:rFonts w:ascii="Verdana" w:hAnsi="Verdana"/>
          <w:sz w:val="20"/>
          <w:szCs w:val="20"/>
        </w:rPr>
        <w:t>.”</w:t>
      </w:r>
    </w:p>
    <w:p w:rsidR="00E033DA" w:rsidRDefault="00E033DA" w:rsidP="00A82099">
      <w:pPr>
        <w:rPr>
          <w:rFonts w:ascii="Verdana" w:hAnsi="Verdana"/>
          <w:sz w:val="20"/>
          <w:szCs w:val="20"/>
        </w:rPr>
      </w:pPr>
    </w:p>
    <w:p w:rsidR="00E033DA" w:rsidRDefault="00E033DA" w:rsidP="00A82099">
      <w:pPr>
        <w:rPr>
          <w:rFonts w:ascii="Verdana" w:hAnsi="Verdana"/>
          <w:sz w:val="20"/>
          <w:szCs w:val="20"/>
        </w:rPr>
      </w:pPr>
    </w:p>
    <w:p w:rsidR="003173A7" w:rsidRDefault="00E033DA" w:rsidP="00A82099">
      <w:pPr>
        <w:rPr>
          <w:rFonts w:ascii="Verdana" w:hAnsi="Verdana"/>
          <w:sz w:val="20"/>
          <w:szCs w:val="20"/>
        </w:rPr>
      </w:pPr>
      <w:r>
        <w:rPr>
          <w:rFonts w:ascii="Verdana" w:hAnsi="Verdana"/>
          <w:sz w:val="20"/>
          <w:szCs w:val="20"/>
        </w:rPr>
        <w:t xml:space="preserve">For more information, visit </w:t>
      </w:r>
      <w:r w:rsidRPr="00E033DA">
        <w:rPr>
          <w:rFonts w:ascii="Verdana" w:hAnsi="Verdana"/>
          <w:sz w:val="20"/>
          <w:szCs w:val="20"/>
        </w:rPr>
        <w:t>Applied Robotics, Inc.</w:t>
      </w:r>
      <w:r>
        <w:rPr>
          <w:rFonts w:ascii="Verdana" w:hAnsi="Verdana"/>
          <w:sz w:val="20"/>
          <w:szCs w:val="20"/>
        </w:rPr>
        <w:t xml:space="preserve"> this April 3-6 at booth #1262 or at their website </w:t>
      </w:r>
      <w:hyperlink r:id="rId9" w:history="1">
        <w:r w:rsidRPr="00E55046">
          <w:rPr>
            <w:rStyle w:val="Hyperlink"/>
            <w:rFonts w:ascii="Verdana" w:hAnsi="Verdana"/>
            <w:sz w:val="20"/>
            <w:szCs w:val="20"/>
          </w:rPr>
          <w:t>www.appliedrobotics.com</w:t>
        </w:r>
      </w:hyperlink>
    </w:p>
    <w:p w:rsidR="003173A7" w:rsidRDefault="003173A7" w:rsidP="00A82099">
      <w:pPr>
        <w:rPr>
          <w:rFonts w:ascii="Verdana" w:hAnsi="Verdana"/>
          <w:sz w:val="20"/>
          <w:szCs w:val="20"/>
        </w:rPr>
      </w:pPr>
    </w:p>
    <w:p w:rsidR="00902B36" w:rsidRPr="00A82099" w:rsidRDefault="00902B36" w:rsidP="00902B36">
      <w:pPr>
        <w:rPr>
          <w:rFonts w:ascii="Verdana" w:hAnsi="Verdana"/>
          <w:sz w:val="20"/>
          <w:szCs w:val="20"/>
        </w:rPr>
      </w:pPr>
      <w:r w:rsidRPr="00A82099">
        <w:rPr>
          <w:rFonts w:ascii="Verdana" w:hAnsi="Verdana"/>
          <w:b/>
          <w:sz w:val="20"/>
          <w:szCs w:val="20"/>
        </w:rPr>
        <w:t>About Applied Robotics, Inc.:</w:t>
      </w:r>
      <w:r w:rsidRPr="00A82099">
        <w:rPr>
          <w:rFonts w:ascii="Verdana" w:hAnsi="Verdana"/>
          <w:sz w:val="20"/>
          <w:szCs w:val="20"/>
        </w:rPr>
        <w:t xml:space="preserve"> </w:t>
      </w:r>
      <w:hyperlink r:id="rId10" w:history="1">
        <w:r w:rsidRPr="00A82099">
          <w:rPr>
            <w:rStyle w:val="Hyperlink"/>
            <w:rFonts w:ascii="Verdana" w:hAnsi="Verdana"/>
            <w:sz w:val="20"/>
            <w:szCs w:val="20"/>
          </w:rPr>
          <w:t xml:space="preserve">Applied Robotics, </w:t>
        </w:r>
        <w:proofErr w:type="gramStart"/>
        <w:r w:rsidRPr="00A82099">
          <w:rPr>
            <w:rStyle w:val="Hyperlink"/>
            <w:rFonts w:ascii="Verdana" w:hAnsi="Verdana"/>
            <w:sz w:val="20"/>
            <w:szCs w:val="20"/>
          </w:rPr>
          <w:t>Inc.</w:t>
        </w:r>
      </w:hyperlink>
      <w:r>
        <w:rPr>
          <w:rFonts w:ascii="Verdana" w:hAnsi="Verdana"/>
          <w:sz w:val="20"/>
          <w:szCs w:val="20"/>
        </w:rPr>
        <w:t xml:space="preserve"> ,</w:t>
      </w:r>
      <w:r w:rsidRPr="00A82099">
        <w:rPr>
          <w:rFonts w:ascii="Verdana" w:hAnsi="Verdana"/>
          <w:sz w:val="20"/>
          <w:szCs w:val="20"/>
        </w:rPr>
        <w:t>headquartered</w:t>
      </w:r>
      <w:proofErr w:type="gramEnd"/>
      <w:r w:rsidRPr="00A82099">
        <w:rPr>
          <w:rFonts w:ascii="Verdana" w:hAnsi="Verdana"/>
          <w:sz w:val="20"/>
          <w:szCs w:val="20"/>
        </w:rPr>
        <w:t xml:space="preserve"> in Glenville, NY, is a leading global provider of robotic end-of-arm tooling and connectivity solutions; specializing in tool changing, collision detecti</w:t>
      </w:r>
      <w:r>
        <w:rPr>
          <w:rFonts w:ascii="Verdana" w:hAnsi="Verdana"/>
          <w:sz w:val="20"/>
          <w:szCs w:val="20"/>
        </w:rPr>
        <w:t xml:space="preserve">on, and gripping applications. </w:t>
      </w:r>
      <w:r w:rsidRPr="00A82099">
        <w:rPr>
          <w:rFonts w:ascii="Verdana" w:hAnsi="Verdana"/>
          <w:sz w:val="20"/>
          <w:szCs w:val="20"/>
        </w:rPr>
        <w:t xml:space="preserve">Applied Robotics provides industry and application specific solutions to the most challenging </w:t>
      </w:r>
      <w:r>
        <w:rPr>
          <w:rFonts w:ascii="Verdana" w:hAnsi="Verdana"/>
          <w:sz w:val="20"/>
          <w:szCs w:val="20"/>
        </w:rPr>
        <w:t xml:space="preserve">automation </w:t>
      </w:r>
      <w:r w:rsidRPr="00A82099">
        <w:rPr>
          <w:rFonts w:ascii="Verdana" w:hAnsi="Verdana"/>
          <w:sz w:val="20"/>
          <w:szCs w:val="20"/>
        </w:rPr>
        <w:t xml:space="preserve">problems.  </w:t>
      </w:r>
    </w:p>
    <w:p w:rsidR="00902B36" w:rsidRPr="00A82099" w:rsidRDefault="00902B36" w:rsidP="00902B36">
      <w:pPr>
        <w:rPr>
          <w:rFonts w:ascii="Verdana" w:hAnsi="Verdana"/>
          <w:sz w:val="20"/>
          <w:szCs w:val="20"/>
        </w:rPr>
      </w:pPr>
      <w:r w:rsidRPr="00A82099">
        <w:rPr>
          <w:rFonts w:ascii="Verdana" w:hAnsi="Verdana"/>
          <w:sz w:val="20"/>
          <w:szCs w:val="20"/>
        </w:rPr>
        <w:t xml:space="preserve">With over thirty years of experience engineering complex robotic and automation equipment, Applied Robotics was the first company to develop automated tool changers and continues to engineer state-of-the-art solutions allowing our customers to stay at the forefront of their respective industries all over the world. </w:t>
      </w:r>
      <w:r>
        <w:rPr>
          <w:rFonts w:ascii="Verdana" w:hAnsi="Verdana"/>
          <w:sz w:val="20"/>
          <w:szCs w:val="20"/>
        </w:rPr>
        <w:t xml:space="preserve"> </w:t>
      </w:r>
    </w:p>
    <w:p w:rsidR="00A82099" w:rsidRDefault="00A82099" w:rsidP="00F70EDC">
      <w:pPr>
        <w:rPr>
          <w:rFonts w:ascii="Verdana" w:hAnsi="Verdana"/>
          <w:sz w:val="20"/>
          <w:szCs w:val="20"/>
        </w:rPr>
      </w:pPr>
    </w:p>
    <w:p w:rsidR="00BD5DAB" w:rsidRPr="00F70EDC" w:rsidRDefault="00BD5DAB" w:rsidP="00F70ED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t>
      </w:r>
    </w:p>
    <w:sectPr w:rsidR="00BD5DAB" w:rsidRPr="00F70EDC" w:rsidSect="00D53AE3">
      <w:headerReference w:type="default" r:id="rId11"/>
      <w:footerReference w:type="default" r:id="rId12"/>
      <w:pgSz w:w="12240" w:h="15840" w:code="1"/>
      <w:pgMar w:top="989" w:right="809" w:bottom="900" w:left="809" w:header="989"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D7" w:rsidRDefault="007816D7">
      <w:r>
        <w:separator/>
      </w:r>
    </w:p>
  </w:endnote>
  <w:endnote w:type="continuationSeparator" w:id="0">
    <w:p w:rsidR="007816D7" w:rsidRDefault="007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okLF-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648 Saratoga Road</w:t>
    </w:r>
    <w:r w:rsidRPr="007A7A88">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sidRPr="007A7A88">
      <w:rPr>
        <w:rFonts w:ascii="MetaBookLF-Roman" w:hAnsi="MetaBookLF-Roman"/>
        <w:color w:val="808080"/>
        <w:sz w:val="16"/>
      </w:rPr>
      <w:t>Via Roma 141/143</w:t>
    </w:r>
    <w:r w:rsidR="005B796C">
      <w:rPr>
        <w:rFonts w:ascii="MetaBookLF-Roman" w:hAnsi="MetaBookLF-Roman"/>
        <w:color w:val="808080"/>
        <w:sz w:val="16"/>
      </w:rPr>
      <w:tab/>
    </w:r>
  </w:p>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Glenville, NY 12302</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sidRPr="007A7A88">
      <w:rPr>
        <w:rFonts w:ascii="MetaBookLF-Roman" w:hAnsi="MetaBookLF-Roman"/>
        <w:color w:val="808080"/>
        <w:sz w:val="16"/>
      </w:rPr>
      <w:t xml:space="preserve">28017 San Maurizio </w:t>
    </w:r>
    <w:proofErr w:type="spellStart"/>
    <w:r w:rsidR="005B796C" w:rsidRPr="007A7A88">
      <w:rPr>
        <w:rFonts w:ascii="MetaBookLF-Roman" w:hAnsi="MetaBookLF-Roman"/>
        <w:color w:val="808080"/>
        <w:sz w:val="16"/>
      </w:rPr>
      <w:t>d’Opaglio</w:t>
    </w:r>
    <w:proofErr w:type="spellEnd"/>
    <w:r w:rsidR="005B796C" w:rsidRPr="007A7A88">
      <w:rPr>
        <w:rFonts w:ascii="MetaBookLF-Roman" w:hAnsi="MetaBookLF-Roman"/>
        <w:color w:val="808080"/>
        <w:sz w:val="16"/>
      </w:rPr>
      <w:t xml:space="preserve"> (NO) Italy</w:t>
    </w:r>
    <w:r w:rsidR="005B796C">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Tel: 518 384 1000</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t xml:space="preserve">Tel: +39 </w:t>
    </w:r>
    <w:r w:rsidR="005B796C" w:rsidRPr="007A7A88">
      <w:rPr>
        <w:rFonts w:ascii="MetaBookLF-Roman" w:hAnsi="MetaBookLF-Roman"/>
        <w:color w:val="808080"/>
        <w:sz w:val="16"/>
      </w:rPr>
      <w:t xml:space="preserve">0322 </w:t>
    </w:r>
    <w:r w:rsidR="005B796C">
      <w:rPr>
        <w:rFonts w:ascii="MetaBookLF-Roman" w:hAnsi="MetaBookLF-Roman"/>
        <w:color w:val="808080"/>
        <w:sz w:val="16"/>
      </w:rPr>
      <w:t>96593</w:t>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96006F" w:rsidRDefault="00275C6C" w:rsidP="0096006F">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Fax: 518 384 120</w:t>
    </w:r>
    <w:r w:rsidR="00A834B3">
      <w:rPr>
        <w:rFonts w:ascii="MetaBookLF-Roman" w:hAnsi="MetaBookLF-Roman"/>
        <w:color w:val="808080"/>
        <w:sz w:val="16"/>
      </w:rPr>
      <w:t>0</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t>F</w:t>
    </w:r>
    <w:r w:rsidR="005B796C" w:rsidRPr="007A7A88">
      <w:rPr>
        <w:rFonts w:ascii="MetaBookLF-Roman" w:hAnsi="MetaBookLF-Roman"/>
        <w:color w:val="808080"/>
        <w:sz w:val="16"/>
      </w:rPr>
      <w:t xml:space="preserve">ax: +39 </w:t>
    </w:r>
    <w:r w:rsidR="005B796C">
      <w:rPr>
        <w:rFonts w:ascii="MetaBookLF-Roman" w:hAnsi="MetaBookLF-Roman"/>
        <w:color w:val="808080"/>
        <w:sz w:val="16"/>
      </w:rPr>
      <w:t>0322 950686</w:t>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275C6C" w:rsidRPr="007A7A88" w:rsidRDefault="0096006F" w:rsidP="0096006F">
    <w:pPr>
      <w:pStyle w:val="Footer"/>
      <w:tabs>
        <w:tab w:val="clear" w:pos="4320"/>
        <w:tab w:val="clear" w:pos="8640"/>
      </w:tabs>
      <w:rPr>
        <w:rFonts w:ascii="MetaBookLF-Roman" w:hAnsi="MetaBookLF-Roman"/>
        <w:color w:val="808080"/>
        <w:sz w:val="16"/>
      </w:rPr>
    </w:pP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D7" w:rsidRDefault="007816D7">
      <w:r>
        <w:separator/>
      </w:r>
    </w:p>
  </w:footnote>
  <w:footnote w:type="continuationSeparator" w:id="0">
    <w:p w:rsidR="007816D7" w:rsidRDefault="0078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C" w:rsidRDefault="005B796C">
    <w:pPr>
      <w:pStyle w:val="Header"/>
    </w:pPr>
    <w:r>
      <w:rPr>
        <w:noProof/>
      </w:rPr>
      <w:drawing>
        <wp:inline distT="0" distB="0" distL="0" distR="0">
          <wp:extent cx="1819275" cy="390525"/>
          <wp:effectExtent l="0" t="0" r="9525" b="9525"/>
          <wp:docPr id="1" name="Picture 3" descr="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74"/>
    <w:rsid w:val="00000BAA"/>
    <w:rsid w:val="000467E9"/>
    <w:rsid w:val="000904F5"/>
    <w:rsid w:val="000F0D35"/>
    <w:rsid w:val="00167BAA"/>
    <w:rsid w:val="001B4A1C"/>
    <w:rsid w:val="001E0D24"/>
    <w:rsid w:val="001F1530"/>
    <w:rsid w:val="00237B4E"/>
    <w:rsid w:val="00275C6C"/>
    <w:rsid w:val="002E7F74"/>
    <w:rsid w:val="00305962"/>
    <w:rsid w:val="003173A7"/>
    <w:rsid w:val="00347059"/>
    <w:rsid w:val="00356FF5"/>
    <w:rsid w:val="003661AB"/>
    <w:rsid w:val="00421D6D"/>
    <w:rsid w:val="00425D51"/>
    <w:rsid w:val="004468FA"/>
    <w:rsid w:val="00460D77"/>
    <w:rsid w:val="004D6338"/>
    <w:rsid w:val="004F1FCC"/>
    <w:rsid w:val="005573A9"/>
    <w:rsid w:val="005B796C"/>
    <w:rsid w:val="005B7C52"/>
    <w:rsid w:val="005F5DFA"/>
    <w:rsid w:val="00613E62"/>
    <w:rsid w:val="00615053"/>
    <w:rsid w:val="00655F1E"/>
    <w:rsid w:val="00657052"/>
    <w:rsid w:val="0067500A"/>
    <w:rsid w:val="00675DBD"/>
    <w:rsid w:val="006A0F26"/>
    <w:rsid w:val="006B75A4"/>
    <w:rsid w:val="006C500D"/>
    <w:rsid w:val="00711828"/>
    <w:rsid w:val="00735CF2"/>
    <w:rsid w:val="007816D7"/>
    <w:rsid w:val="007A7A88"/>
    <w:rsid w:val="007C7A82"/>
    <w:rsid w:val="00834129"/>
    <w:rsid w:val="008A1922"/>
    <w:rsid w:val="008C2B1B"/>
    <w:rsid w:val="00902B36"/>
    <w:rsid w:val="0093378B"/>
    <w:rsid w:val="0096006F"/>
    <w:rsid w:val="009C5138"/>
    <w:rsid w:val="009D4CDF"/>
    <w:rsid w:val="00A606BF"/>
    <w:rsid w:val="00A63C07"/>
    <w:rsid w:val="00A82099"/>
    <w:rsid w:val="00A834B3"/>
    <w:rsid w:val="00A93DB8"/>
    <w:rsid w:val="00AC0442"/>
    <w:rsid w:val="00AC3183"/>
    <w:rsid w:val="00AD0DFE"/>
    <w:rsid w:val="00AD28EF"/>
    <w:rsid w:val="00B079FE"/>
    <w:rsid w:val="00B6144D"/>
    <w:rsid w:val="00B6214A"/>
    <w:rsid w:val="00B63E4F"/>
    <w:rsid w:val="00B745FB"/>
    <w:rsid w:val="00BD5DAB"/>
    <w:rsid w:val="00C07BD4"/>
    <w:rsid w:val="00C835BB"/>
    <w:rsid w:val="00C841E2"/>
    <w:rsid w:val="00CE76A1"/>
    <w:rsid w:val="00D24FE6"/>
    <w:rsid w:val="00D2747F"/>
    <w:rsid w:val="00D35C9B"/>
    <w:rsid w:val="00D53AE3"/>
    <w:rsid w:val="00D85FBF"/>
    <w:rsid w:val="00DA3B0E"/>
    <w:rsid w:val="00DD4683"/>
    <w:rsid w:val="00E033DA"/>
    <w:rsid w:val="00E217C5"/>
    <w:rsid w:val="00E272D0"/>
    <w:rsid w:val="00E65FA4"/>
    <w:rsid w:val="00E94F1E"/>
    <w:rsid w:val="00ED7FB9"/>
    <w:rsid w:val="00F641A2"/>
    <w:rsid w:val="00F70EDC"/>
    <w:rsid w:val="00F8680A"/>
    <w:rsid w:val="00FD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E3"/>
    <w:rPr>
      <w:rFonts w:ascii="News Gothic MT" w:hAnsi="News Gothic MT"/>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AE3"/>
    <w:pPr>
      <w:tabs>
        <w:tab w:val="center" w:pos="4320"/>
        <w:tab w:val="right" w:pos="8640"/>
      </w:tabs>
    </w:pPr>
  </w:style>
  <w:style w:type="character" w:customStyle="1" w:styleId="HeaderChar">
    <w:name w:val="Header Char"/>
    <w:basedOn w:val="DefaultParagraphFont"/>
    <w:link w:val="Header"/>
    <w:uiPriority w:val="99"/>
    <w:semiHidden/>
    <w:rsid w:val="00B044D8"/>
    <w:rPr>
      <w:rFonts w:ascii="News Gothic MT" w:hAnsi="News Gothic MT"/>
      <w:sz w:val="19"/>
      <w:szCs w:val="24"/>
    </w:rPr>
  </w:style>
  <w:style w:type="paragraph" w:styleId="Footer">
    <w:name w:val="footer"/>
    <w:basedOn w:val="Normal"/>
    <w:link w:val="FooterChar"/>
    <w:uiPriority w:val="99"/>
    <w:rsid w:val="00D53AE3"/>
    <w:pPr>
      <w:tabs>
        <w:tab w:val="center" w:pos="4320"/>
        <w:tab w:val="right" w:pos="8640"/>
      </w:tabs>
    </w:pPr>
  </w:style>
  <w:style w:type="character" w:customStyle="1" w:styleId="FooterChar">
    <w:name w:val="Footer Char"/>
    <w:basedOn w:val="DefaultParagraphFont"/>
    <w:link w:val="Footer"/>
    <w:uiPriority w:val="99"/>
    <w:semiHidden/>
    <w:rsid w:val="00B044D8"/>
    <w:rPr>
      <w:rFonts w:ascii="News Gothic MT" w:hAnsi="News Gothic MT"/>
      <w:sz w:val="19"/>
      <w:szCs w:val="24"/>
    </w:rPr>
  </w:style>
  <w:style w:type="character" w:styleId="PageNumber">
    <w:name w:val="page number"/>
    <w:basedOn w:val="DefaultParagraphFont"/>
    <w:uiPriority w:val="99"/>
    <w:rsid w:val="00675DBD"/>
    <w:rPr>
      <w:rFonts w:cs="Times New Roman"/>
    </w:rPr>
  </w:style>
  <w:style w:type="paragraph" w:styleId="BalloonText">
    <w:name w:val="Balloon Text"/>
    <w:basedOn w:val="Normal"/>
    <w:link w:val="BalloonTextChar"/>
    <w:uiPriority w:val="99"/>
    <w:semiHidden/>
    <w:rsid w:val="00B62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4A"/>
    <w:rPr>
      <w:rFonts w:ascii="Tahoma" w:hAnsi="Tahoma" w:cs="Tahoma"/>
      <w:sz w:val="16"/>
      <w:szCs w:val="16"/>
    </w:rPr>
  </w:style>
  <w:style w:type="character" w:styleId="Hyperlink">
    <w:name w:val="Hyperlink"/>
    <w:basedOn w:val="DefaultParagraphFont"/>
    <w:uiPriority w:val="99"/>
    <w:rsid w:val="00834129"/>
    <w:rPr>
      <w:rFonts w:cs="Times New Roman"/>
      <w:color w:val="0000FF"/>
      <w:u w:val="single"/>
    </w:rPr>
  </w:style>
  <w:style w:type="character" w:styleId="FollowedHyperlink">
    <w:name w:val="FollowedHyperlink"/>
    <w:basedOn w:val="DefaultParagraphFont"/>
    <w:uiPriority w:val="99"/>
    <w:semiHidden/>
    <w:unhideWhenUsed/>
    <w:rsid w:val="00A82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E3"/>
    <w:rPr>
      <w:rFonts w:ascii="News Gothic MT" w:hAnsi="News Gothic MT"/>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AE3"/>
    <w:pPr>
      <w:tabs>
        <w:tab w:val="center" w:pos="4320"/>
        <w:tab w:val="right" w:pos="8640"/>
      </w:tabs>
    </w:pPr>
  </w:style>
  <w:style w:type="character" w:customStyle="1" w:styleId="HeaderChar">
    <w:name w:val="Header Char"/>
    <w:basedOn w:val="DefaultParagraphFont"/>
    <w:link w:val="Header"/>
    <w:uiPriority w:val="99"/>
    <w:semiHidden/>
    <w:rsid w:val="00B044D8"/>
    <w:rPr>
      <w:rFonts w:ascii="News Gothic MT" w:hAnsi="News Gothic MT"/>
      <w:sz w:val="19"/>
      <w:szCs w:val="24"/>
    </w:rPr>
  </w:style>
  <w:style w:type="paragraph" w:styleId="Footer">
    <w:name w:val="footer"/>
    <w:basedOn w:val="Normal"/>
    <w:link w:val="FooterChar"/>
    <w:uiPriority w:val="99"/>
    <w:rsid w:val="00D53AE3"/>
    <w:pPr>
      <w:tabs>
        <w:tab w:val="center" w:pos="4320"/>
        <w:tab w:val="right" w:pos="8640"/>
      </w:tabs>
    </w:pPr>
  </w:style>
  <w:style w:type="character" w:customStyle="1" w:styleId="FooterChar">
    <w:name w:val="Footer Char"/>
    <w:basedOn w:val="DefaultParagraphFont"/>
    <w:link w:val="Footer"/>
    <w:uiPriority w:val="99"/>
    <w:semiHidden/>
    <w:rsid w:val="00B044D8"/>
    <w:rPr>
      <w:rFonts w:ascii="News Gothic MT" w:hAnsi="News Gothic MT"/>
      <w:sz w:val="19"/>
      <w:szCs w:val="24"/>
    </w:rPr>
  </w:style>
  <w:style w:type="character" w:styleId="PageNumber">
    <w:name w:val="page number"/>
    <w:basedOn w:val="DefaultParagraphFont"/>
    <w:uiPriority w:val="99"/>
    <w:rsid w:val="00675DBD"/>
    <w:rPr>
      <w:rFonts w:cs="Times New Roman"/>
    </w:rPr>
  </w:style>
  <w:style w:type="paragraph" w:styleId="BalloonText">
    <w:name w:val="Balloon Text"/>
    <w:basedOn w:val="Normal"/>
    <w:link w:val="BalloonTextChar"/>
    <w:uiPriority w:val="99"/>
    <w:semiHidden/>
    <w:rsid w:val="00B62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4A"/>
    <w:rPr>
      <w:rFonts w:ascii="Tahoma" w:hAnsi="Tahoma" w:cs="Tahoma"/>
      <w:sz w:val="16"/>
      <w:szCs w:val="16"/>
    </w:rPr>
  </w:style>
  <w:style w:type="character" w:styleId="Hyperlink">
    <w:name w:val="Hyperlink"/>
    <w:basedOn w:val="DefaultParagraphFont"/>
    <w:uiPriority w:val="99"/>
    <w:rsid w:val="00834129"/>
    <w:rPr>
      <w:rFonts w:cs="Times New Roman"/>
      <w:color w:val="0000FF"/>
      <w:u w:val="single"/>
    </w:rPr>
  </w:style>
  <w:style w:type="character" w:styleId="FollowedHyperlink">
    <w:name w:val="FollowedHyperlink"/>
    <w:basedOn w:val="DefaultParagraphFont"/>
    <w:uiPriority w:val="99"/>
    <w:semiHidden/>
    <w:unhideWhenUsed/>
    <w:rsid w:val="00A82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wn@appliedrobotic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pliedrobotics.com/" TargetMode="External"/><Relationship Id="rId4" Type="http://schemas.openxmlformats.org/officeDocument/2006/relationships/settings" Target="settings.xml"/><Relationship Id="rId9" Type="http://schemas.openxmlformats.org/officeDocument/2006/relationships/hyperlink" Target="http://www.appliedrobo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17B97-BF3F-4160-8AFF-C0C276FA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MEDIA LOGIC</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Brown</dc:creator>
  <cp:lastModifiedBy>Joanne Brown</cp:lastModifiedBy>
  <cp:revision>8</cp:revision>
  <cp:lastPrinted>2017-03-31T20:37:00Z</cp:lastPrinted>
  <dcterms:created xsi:type="dcterms:W3CDTF">2017-03-30T10:12:00Z</dcterms:created>
  <dcterms:modified xsi:type="dcterms:W3CDTF">2017-03-31T20:59:00Z</dcterms:modified>
</cp:coreProperties>
</file>